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5"/>
      </w:tblGrid>
      <w:tr w:rsidR="009A62E7" w:rsidRPr="006C553F" w:rsidTr="00696F40">
        <w:trPr>
          <w:cantSplit/>
          <w:jc w:val="center"/>
        </w:trPr>
        <w:tc>
          <w:tcPr>
            <w:tcW w:w="1560" w:type="dxa"/>
          </w:tcPr>
          <w:p w:rsidR="009A62E7" w:rsidRPr="006C553F" w:rsidRDefault="009A62E7" w:rsidP="00696F40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 w:rsidRPr="006C553F">
              <w:rPr>
                <w:noProof/>
              </w:rPr>
              <w:drawing>
                <wp:inline distT="0" distB="0" distL="0" distR="0">
                  <wp:extent cx="857250" cy="762000"/>
                  <wp:effectExtent l="19050" t="0" r="0" b="0"/>
                  <wp:docPr id="2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9A62E7" w:rsidRPr="006C553F" w:rsidRDefault="009A62E7" w:rsidP="00696F40">
            <w:pPr>
              <w:tabs>
                <w:tab w:val="left" w:pos="1702"/>
              </w:tabs>
              <w:ind w:right="-58"/>
              <w:jc w:val="center"/>
            </w:pPr>
            <w:r w:rsidRPr="006C553F">
              <w:rPr>
                <w:b/>
              </w:rPr>
              <w:t>ΕΘΝΙΚΟ ΜΕΤΣΟΒΙΟ ΠΟΛΥΤΕΧΝΕΙΟ</w:t>
            </w:r>
          </w:p>
          <w:p w:rsidR="009A62E7" w:rsidRPr="006C553F" w:rsidRDefault="009A62E7" w:rsidP="00696F40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C553F">
              <w:rPr>
                <w:b/>
              </w:rPr>
              <w:t>ΓΕΝΙΚΗ ΔΙΕΥΘΥΝΣΗ ΔΙΟΙΚΗΤΙΚΗΣ ΣΤΗΡΙΞΗΣ &amp; ΣΠΟΥΔΩΝ</w:t>
            </w:r>
          </w:p>
          <w:p w:rsidR="009A62E7" w:rsidRPr="006C553F" w:rsidRDefault="009A62E7" w:rsidP="00696F40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C553F">
              <w:rPr>
                <w:b/>
              </w:rPr>
              <w:t>ΔΙΕΥΘΥΝΣΗ ΜΕΡΙΜΝΑΣ</w:t>
            </w:r>
          </w:p>
          <w:p w:rsidR="009A62E7" w:rsidRPr="006C553F" w:rsidRDefault="009A62E7" w:rsidP="00696F40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C553F">
              <w:rPr>
                <w:b/>
              </w:rPr>
              <w:t>ΤΜΗΜΑ ΦΟΙΤΗΤΙΚΗΣ ΜΕΡΙΜΝΑΣ</w:t>
            </w:r>
          </w:p>
          <w:p w:rsidR="009A62E7" w:rsidRPr="006C553F" w:rsidRDefault="009A62E7" w:rsidP="00696F40">
            <w:pPr>
              <w:tabs>
                <w:tab w:val="left" w:pos="1702"/>
              </w:tabs>
              <w:ind w:right="-57"/>
              <w:jc w:val="center"/>
            </w:pPr>
            <w:proofErr w:type="spellStart"/>
            <w:r w:rsidRPr="006C553F">
              <w:rPr>
                <w:sz w:val="22"/>
                <w:szCs w:val="22"/>
                <w:lang w:eastAsia="en-US"/>
              </w:rPr>
              <w:t>Ηρ</w:t>
            </w:r>
            <w:proofErr w:type="spellEnd"/>
            <w:r w:rsidRPr="006C553F">
              <w:rPr>
                <w:sz w:val="22"/>
                <w:szCs w:val="22"/>
                <w:lang w:eastAsia="en-US"/>
              </w:rPr>
              <w:t>. Πολυτεχνείου 9, Πολυτεχνειούπολη, Ζωγράφου, 157-80, Αθήνα, Τηλ. 210 7721928</w:t>
            </w:r>
          </w:p>
        </w:tc>
      </w:tr>
    </w:tbl>
    <w:p w:rsidR="00A502BC" w:rsidRPr="0097674E" w:rsidRDefault="00A502BC" w:rsidP="00A502BC">
      <w:pPr>
        <w:spacing w:line="240" w:lineRule="atLeast"/>
        <w:rPr>
          <w:szCs w:val="20"/>
        </w:rPr>
      </w:pPr>
    </w:p>
    <w:p w:rsidR="007273C9" w:rsidRPr="00D66A06" w:rsidRDefault="007273C9" w:rsidP="007273C9">
      <w:pPr>
        <w:spacing w:line="360" w:lineRule="auto"/>
        <w:ind w:left="-284" w:right="-625"/>
        <w:jc w:val="both"/>
        <w:rPr>
          <w:bCs/>
        </w:rPr>
      </w:pPr>
    </w:p>
    <w:p w:rsidR="001B5409" w:rsidRDefault="001B5409" w:rsidP="001B5409">
      <w:pPr>
        <w:pStyle w:val="Heading5"/>
        <w:ind w:left="-284" w:right="-625"/>
        <w:rPr>
          <w:szCs w:val="28"/>
        </w:rPr>
      </w:pPr>
    </w:p>
    <w:p w:rsidR="00791D11" w:rsidRPr="00791D11" w:rsidRDefault="00791D11" w:rsidP="00791D11">
      <w:pPr>
        <w:spacing w:line="240" w:lineRule="atLeast"/>
        <w:ind w:right="-625"/>
        <w:rPr>
          <w:bCs/>
          <w:sz w:val="28"/>
          <w:szCs w:val="28"/>
        </w:rPr>
      </w:pPr>
      <w:r>
        <w:t xml:space="preserve">                                                                                                             </w:t>
      </w:r>
      <w:r w:rsidR="00E937E5" w:rsidRPr="00791D11">
        <w:rPr>
          <w:bCs/>
          <w:sz w:val="28"/>
          <w:szCs w:val="28"/>
        </w:rPr>
        <w:t>Αθήνα</w:t>
      </w:r>
      <w:bookmarkStart w:id="0" w:name="_GoBack"/>
      <w:bookmarkEnd w:id="0"/>
      <w:r w:rsidR="00E937E5">
        <w:rPr>
          <w:bCs/>
          <w:sz w:val="28"/>
          <w:szCs w:val="28"/>
        </w:rPr>
        <w:t xml:space="preserve">, </w:t>
      </w:r>
      <w:r w:rsidRPr="00791D11">
        <w:rPr>
          <w:bCs/>
          <w:sz w:val="28"/>
          <w:szCs w:val="28"/>
        </w:rPr>
        <w:t>30.08.2021</w:t>
      </w:r>
    </w:p>
    <w:p w:rsidR="00791D11" w:rsidRPr="00791D11" w:rsidRDefault="00791D11" w:rsidP="00791D11">
      <w:pPr>
        <w:pStyle w:val="Heading5"/>
        <w:ind w:left="-284" w:right="-625"/>
        <w:rPr>
          <w:b w:val="0"/>
          <w:bCs/>
          <w:szCs w:val="28"/>
        </w:rPr>
      </w:pPr>
    </w:p>
    <w:p w:rsidR="00791D11" w:rsidRDefault="00791D11" w:rsidP="00791D11">
      <w:pPr>
        <w:pStyle w:val="Heading5"/>
        <w:ind w:left="-284" w:right="-625"/>
        <w:rPr>
          <w:szCs w:val="28"/>
        </w:rPr>
      </w:pPr>
    </w:p>
    <w:p w:rsidR="00791D11" w:rsidRDefault="00791D11" w:rsidP="00791D11">
      <w:pPr>
        <w:pStyle w:val="Heading5"/>
        <w:ind w:left="-284" w:right="-625"/>
        <w:rPr>
          <w:szCs w:val="28"/>
        </w:rPr>
      </w:pPr>
      <w:r>
        <w:rPr>
          <w:szCs w:val="28"/>
        </w:rPr>
        <w:t>Α Ν Α Κ Ο Ι Ν Ω Σ Η</w:t>
      </w:r>
    </w:p>
    <w:p w:rsidR="00791D11" w:rsidRDefault="00791D11" w:rsidP="00791D11">
      <w:pPr>
        <w:spacing w:before="120"/>
        <w:ind w:left="-284" w:right="-624"/>
        <w:jc w:val="both"/>
        <w:rPr>
          <w:bCs/>
        </w:rPr>
      </w:pPr>
    </w:p>
    <w:p w:rsidR="00791D11" w:rsidRDefault="00791D11" w:rsidP="00791D11">
      <w:pPr>
        <w:spacing w:before="120" w:line="360" w:lineRule="auto"/>
        <w:ind w:left="-567" w:right="-31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Το Πρυτανικό Συμβούλιο (Συνεδρίαση 29.07.2021) αποφάσισε να </w:t>
      </w:r>
      <w:r>
        <w:rPr>
          <w:b/>
          <w:bCs/>
          <w:sz w:val="28"/>
          <w:szCs w:val="28"/>
        </w:rPr>
        <w:t xml:space="preserve">μη </w:t>
      </w:r>
      <w:r>
        <w:rPr>
          <w:b/>
          <w:sz w:val="28"/>
          <w:szCs w:val="28"/>
        </w:rPr>
        <w:t>χορηγηθεί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η υποτροφία «Ελ. </w:t>
      </w:r>
      <w:proofErr w:type="spellStart"/>
      <w:r>
        <w:rPr>
          <w:b/>
          <w:bCs/>
          <w:sz w:val="28"/>
          <w:szCs w:val="28"/>
        </w:rPr>
        <w:t>Τσαντίλη</w:t>
      </w:r>
      <w:proofErr w:type="spellEnd"/>
      <w:r>
        <w:rPr>
          <w:b/>
          <w:bCs/>
          <w:sz w:val="28"/>
          <w:szCs w:val="28"/>
        </w:rPr>
        <w:t xml:space="preserve">» έτους 2020, </w:t>
      </w:r>
      <w:r>
        <w:rPr>
          <w:sz w:val="28"/>
          <w:szCs w:val="28"/>
        </w:rPr>
        <w:t>δεδομένου ότι δεν κατατέθηκε καμία υποψηφιότητα.</w:t>
      </w:r>
    </w:p>
    <w:p w:rsidR="00791D11" w:rsidRDefault="00791D11" w:rsidP="00791D11">
      <w:pPr>
        <w:spacing w:line="240" w:lineRule="atLeast"/>
      </w:pPr>
    </w:p>
    <w:p w:rsidR="00791D11" w:rsidRDefault="00791D11" w:rsidP="00791D11">
      <w:pPr>
        <w:spacing w:line="240" w:lineRule="atLeast"/>
      </w:pPr>
    </w:p>
    <w:p w:rsidR="00791D11" w:rsidRDefault="00791D11" w:rsidP="00791D11">
      <w:pPr>
        <w:spacing w:line="240" w:lineRule="atLeast"/>
      </w:pPr>
    </w:p>
    <w:p w:rsidR="00791D11" w:rsidRDefault="00791D11" w:rsidP="00791D11">
      <w:pPr>
        <w:spacing w:line="240" w:lineRule="atLeast"/>
      </w:pPr>
    </w:p>
    <w:p w:rsidR="00791D11" w:rsidRDefault="00791D11" w:rsidP="00791D11">
      <w:pPr>
        <w:spacing w:line="240" w:lineRule="atLeast"/>
      </w:pPr>
    </w:p>
    <w:tbl>
      <w:tblPr>
        <w:tblpPr w:leftFromText="180" w:rightFromText="180" w:vertAnchor="text" w:horzAnchor="margin" w:tblpXSpec="right" w:tblpY="326"/>
        <w:tblW w:w="7208" w:type="dxa"/>
        <w:tblLook w:val="04A0" w:firstRow="1" w:lastRow="0" w:firstColumn="1" w:lastColumn="0" w:noHBand="0" w:noVBand="1"/>
      </w:tblPr>
      <w:tblGrid>
        <w:gridCol w:w="4679"/>
        <w:gridCol w:w="2529"/>
      </w:tblGrid>
      <w:tr w:rsidR="00791D11" w:rsidTr="00791D11">
        <w:trPr>
          <w:trHeight w:val="2407"/>
        </w:trPr>
        <w:tc>
          <w:tcPr>
            <w:tcW w:w="4679" w:type="dxa"/>
            <w:hideMark/>
          </w:tcPr>
          <w:p w:rsidR="00791D11" w:rsidRDefault="00791D11">
            <w:pPr>
              <w:spacing w:line="240" w:lineRule="atLeast"/>
              <w:jc w:val="center"/>
              <w:rPr>
                <w:rFonts w:ascii="HellasTimes" w:hAnsi="HellasTimes"/>
                <w:b/>
              </w:rPr>
            </w:pPr>
            <w:r>
              <w:rPr>
                <w:b/>
              </w:rPr>
              <w:t>ΜΕ ΕΝΤΟΛΗ ΤΟΥ ΠΡΥΤΑΝΗ</w:t>
            </w:r>
          </w:p>
          <w:p w:rsidR="00791D11" w:rsidRDefault="00791D11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Ο ΠΡΟΪΣΤΑΜΕΝΟΣ</w:t>
            </w:r>
          </w:p>
          <w:p w:rsidR="00791D11" w:rsidRDefault="00791D1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ΤΟΥ ΤΜΗΜΑΤΟΣ ΦΟΙΤΗΤΙΚΗΣ ΜΕΡΙΜΝΑΣ </w:t>
            </w:r>
            <w:proofErr w:type="spellStart"/>
            <w:r>
              <w:rPr>
                <w:b/>
              </w:rPr>
              <w:t>κ.α.α</w:t>
            </w:r>
            <w:proofErr w:type="spellEnd"/>
          </w:p>
        </w:tc>
        <w:tc>
          <w:tcPr>
            <w:tcW w:w="2529" w:type="dxa"/>
          </w:tcPr>
          <w:p w:rsidR="00791D11" w:rsidRDefault="00791D11">
            <w:pPr>
              <w:spacing w:line="240" w:lineRule="atLeast"/>
              <w:rPr>
                <w:b/>
                <w:bCs/>
              </w:rPr>
            </w:pPr>
          </w:p>
          <w:p w:rsidR="00791D11" w:rsidRDefault="00791D11">
            <w:pPr>
              <w:spacing w:line="240" w:lineRule="atLeast"/>
              <w:jc w:val="center"/>
              <w:rPr>
                <w:b/>
                <w:bCs/>
              </w:rPr>
            </w:pPr>
          </w:p>
          <w:p w:rsidR="00791D11" w:rsidRDefault="00791D11">
            <w:pPr>
              <w:spacing w:line="240" w:lineRule="atLeast"/>
              <w:jc w:val="center"/>
              <w:rPr>
                <w:b/>
                <w:bCs/>
              </w:rPr>
            </w:pPr>
          </w:p>
          <w:p w:rsidR="00791D11" w:rsidRDefault="00791D11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791D11" w:rsidTr="00791D11">
        <w:trPr>
          <w:trHeight w:val="586"/>
        </w:trPr>
        <w:tc>
          <w:tcPr>
            <w:tcW w:w="4679" w:type="dxa"/>
            <w:hideMark/>
          </w:tcPr>
          <w:p w:rsidR="00791D11" w:rsidRDefault="00791D1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Λ. ΤΟΠΟΛΙΑΤΗ</w:t>
            </w:r>
          </w:p>
        </w:tc>
        <w:tc>
          <w:tcPr>
            <w:tcW w:w="2529" w:type="dxa"/>
          </w:tcPr>
          <w:p w:rsidR="00791D11" w:rsidRDefault="00791D11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</w:tbl>
    <w:p w:rsidR="00791D11" w:rsidRDefault="00791D11" w:rsidP="00791D11">
      <w:pPr>
        <w:spacing w:line="240" w:lineRule="atLeast"/>
      </w:pPr>
    </w:p>
    <w:p w:rsidR="001B5409" w:rsidRPr="003D5C09" w:rsidRDefault="001B5409" w:rsidP="001B5409">
      <w:pPr>
        <w:spacing w:before="120"/>
        <w:ind w:left="-284" w:right="-624"/>
        <w:jc w:val="both"/>
        <w:rPr>
          <w:bCs/>
        </w:rPr>
      </w:pPr>
    </w:p>
    <w:p w:rsidR="00A502BC" w:rsidRPr="009F5124" w:rsidRDefault="00A502BC" w:rsidP="001B5409">
      <w:pPr>
        <w:spacing w:line="240" w:lineRule="atLeast"/>
        <w:ind w:right="-625"/>
        <w:rPr>
          <w:sz w:val="28"/>
          <w:szCs w:val="20"/>
        </w:rPr>
      </w:pPr>
    </w:p>
    <w:sectPr w:rsidR="00A502BC" w:rsidRPr="009F5124" w:rsidSect="006155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D403A8"/>
    <w:multiLevelType w:val="hybridMultilevel"/>
    <w:tmpl w:val="B060E6AE"/>
    <w:lvl w:ilvl="0" w:tplc="57ACE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502BC"/>
    <w:rsid w:val="00085749"/>
    <w:rsid w:val="000F32F9"/>
    <w:rsid w:val="000F6C0D"/>
    <w:rsid w:val="00117495"/>
    <w:rsid w:val="001B5409"/>
    <w:rsid w:val="001F58C6"/>
    <w:rsid w:val="002925A6"/>
    <w:rsid w:val="002D5871"/>
    <w:rsid w:val="00381E28"/>
    <w:rsid w:val="003B2AE8"/>
    <w:rsid w:val="003D5C09"/>
    <w:rsid w:val="003F7647"/>
    <w:rsid w:val="00483DF7"/>
    <w:rsid w:val="004D0B72"/>
    <w:rsid w:val="00500E00"/>
    <w:rsid w:val="00606761"/>
    <w:rsid w:val="006155E0"/>
    <w:rsid w:val="006C553F"/>
    <w:rsid w:val="0070014D"/>
    <w:rsid w:val="007139D2"/>
    <w:rsid w:val="007273C9"/>
    <w:rsid w:val="00750462"/>
    <w:rsid w:val="00791D11"/>
    <w:rsid w:val="007C226A"/>
    <w:rsid w:val="007C3402"/>
    <w:rsid w:val="00853A15"/>
    <w:rsid w:val="00873FFA"/>
    <w:rsid w:val="008F35C0"/>
    <w:rsid w:val="0097674E"/>
    <w:rsid w:val="00994E3F"/>
    <w:rsid w:val="009A62E7"/>
    <w:rsid w:val="00A16061"/>
    <w:rsid w:val="00A31FDE"/>
    <w:rsid w:val="00A502BC"/>
    <w:rsid w:val="00B14FEE"/>
    <w:rsid w:val="00B25660"/>
    <w:rsid w:val="00B87DCC"/>
    <w:rsid w:val="00C01C17"/>
    <w:rsid w:val="00D66A06"/>
    <w:rsid w:val="00DA40E4"/>
    <w:rsid w:val="00E24AE1"/>
    <w:rsid w:val="00E46563"/>
    <w:rsid w:val="00E53BE1"/>
    <w:rsid w:val="00E63450"/>
    <w:rsid w:val="00E937E5"/>
    <w:rsid w:val="00F71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47472-5CF9-4401-9D56-40F2D6AD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A502BC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A502BC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A502BC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02BC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Heading5Char">
    <w:name w:val="Heading 5 Char"/>
    <w:basedOn w:val="DefaultParagraphFont"/>
    <w:link w:val="Heading5"/>
    <w:rsid w:val="00A502BC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A502BC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BodyText">
    <w:name w:val="Body Text"/>
    <w:basedOn w:val="Normal"/>
    <w:link w:val="BodyTextChar"/>
    <w:rsid w:val="00A502BC"/>
    <w:pPr>
      <w:spacing w:line="240" w:lineRule="atLeast"/>
    </w:pPr>
    <w:rPr>
      <w:rFonts w:ascii="HellasArial" w:hAnsi="HellasArial"/>
      <w:szCs w:val="20"/>
    </w:rPr>
  </w:style>
  <w:style w:type="character" w:customStyle="1" w:styleId="BodyTextChar">
    <w:name w:val="Body Text Char"/>
    <w:basedOn w:val="DefaultParagraphFont"/>
    <w:link w:val="BodyText"/>
    <w:rsid w:val="00A502BC"/>
    <w:rPr>
      <w:rFonts w:ascii="HellasArial" w:eastAsia="Times New Roman" w:hAnsi="HellasArial" w:cs="Times New Roman"/>
      <w:sz w:val="24"/>
      <w:szCs w:val="20"/>
      <w:lang w:eastAsia="el-GR"/>
    </w:rPr>
  </w:style>
  <w:style w:type="paragraph" w:customStyle="1" w:styleId="NormalOld">
    <w:name w:val="NormalOld"/>
    <w:basedOn w:val="Normal"/>
    <w:rsid w:val="00A502BC"/>
    <w:pPr>
      <w:jc w:val="both"/>
    </w:pPr>
    <w:rPr>
      <w:rFonts w:ascii="HellasTimes" w:hAnsi="HellasTimes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2B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Vicky</cp:lastModifiedBy>
  <cp:revision>24</cp:revision>
  <dcterms:created xsi:type="dcterms:W3CDTF">2015-10-14T08:10:00Z</dcterms:created>
  <dcterms:modified xsi:type="dcterms:W3CDTF">2021-08-31T07:09:00Z</dcterms:modified>
</cp:coreProperties>
</file>