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3E" w:rsidRDefault="0056413E" w:rsidP="0056413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-198755</wp:posOffset>
            </wp:positionV>
            <wp:extent cx="2390140" cy="646430"/>
            <wp:effectExtent l="19050" t="0" r="0" b="0"/>
            <wp:wrapSquare wrapText="bothSides"/>
            <wp:docPr id="3" name="Picture 0" descr="ecocity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city_08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13E" w:rsidRDefault="0056413E" w:rsidP="0056413E">
      <w:pPr>
        <w:rPr>
          <w:rFonts w:ascii="Verdana" w:hAnsi="Verdana"/>
          <w:b/>
          <w:sz w:val="24"/>
          <w:szCs w:val="24"/>
        </w:rPr>
      </w:pPr>
    </w:p>
    <w:p w:rsidR="00AB09A9" w:rsidRDefault="00BA1BDD" w:rsidP="0056413E">
      <w:pPr>
        <w:jc w:val="center"/>
        <w:rPr>
          <w:rFonts w:ascii="Verdana" w:hAnsi="Verdana"/>
          <w:b/>
          <w:sz w:val="24"/>
          <w:szCs w:val="24"/>
        </w:rPr>
      </w:pPr>
      <w:r w:rsidRPr="00BA1BDD">
        <w:rPr>
          <w:rFonts w:ascii="Verdana" w:hAnsi="Verdana"/>
          <w:b/>
          <w:sz w:val="24"/>
          <w:szCs w:val="24"/>
        </w:rPr>
        <w:t>ΗΜΕΡΙΔΑ: «</w:t>
      </w:r>
      <w:r w:rsidR="002573AC">
        <w:rPr>
          <w:rFonts w:ascii="Verdana" w:hAnsi="Verdana"/>
          <w:b/>
          <w:sz w:val="24"/>
          <w:szCs w:val="24"/>
        </w:rPr>
        <w:t xml:space="preserve">ΕΡΕΥΝΑ ΥΔΑΤΙΚΩΝ ΠΟΡΩΝ – ΣΥΜΒΟΛΗ ΤΩΝ ΝΕΩΝ ΕΠΙΣΤΗΜΟΝΩΝ </w:t>
      </w:r>
      <w:r w:rsidRPr="00BA1BDD">
        <w:rPr>
          <w:rFonts w:ascii="Verdana" w:hAnsi="Verdana"/>
          <w:b/>
          <w:sz w:val="24"/>
          <w:szCs w:val="24"/>
        </w:rPr>
        <w:t>»</w:t>
      </w:r>
    </w:p>
    <w:p w:rsidR="0056413E" w:rsidRPr="0056413E" w:rsidRDefault="0056413E" w:rsidP="0056413E">
      <w:pPr>
        <w:jc w:val="center"/>
        <w:rPr>
          <w:rFonts w:ascii="Verdana" w:hAnsi="Verdana"/>
          <w:sz w:val="24"/>
          <w:szCs w:val="24"/>
        </w:rPr>
      </w:pPr>
      <w:r w:rsidRPr="0056413E">
        <w:rPr>
          <w:rFonts w:ascii="Verdana" w:hAnsi="Verdana"/>
        </w:rPr>
        <w:t>ΣΥΝΕΡΓΑΣΙΑ: ΔΠΜΣ-ΕΜΠ «ΕΠΙΣΤΗΜΗ ΚΑΙ ΤΕΧΝΟΛΟΓΙΑ ΥΔΑΤΙΚΩΝ ΠΟΡΩΝ»</w:t>
      </w:r>
    </w:p>
    <w:p w:rsidR="00BA1BDD" w:rsidRPr="00F12EE5" w:rsidRDefault="002573AC" w:rsidP="00BA1BDD">
      <w:pPr>
        <w:jc w:val="center"/>
        <w:rPr>
          <w:rFonts w:ascii="Verdana" w:hAnsi="Verdana"/>
          <w:b/>
        </w:rPr>
      </w:pPr>
      <w:r w:rsidRPr="00F12EE5">
        <w:rPr>
          <w:rFonts w:ascii="Verdana" w:hAnsi="Verdana"/>
          <w:b/>
        </w:rPr>
        <w:t>ΠΑΡΑΣΚΕΥΗ 17</w:t>
      </w:r>
      <w:r w:rsidR="00BA1BDD" w:rsidRPr="00F12EE5">
        <w:rPr>
          <w:rFonts w:ascii="Verdana" w:hAnsi="Verdana"/>
          <w:b/>
        </w:rPr>
        <w:t xml:space="preserve"> ΜΑΡΤΙΟΥ 2017</w:t>
      </w:r>
    </w:p>
    <w:p w:rsidR="00BA1BDD" w:rsidRPr="0056413E" w:rsidRDefault="0056413E" w:rsidP="00BA1BDD">
      <w:pPr>
        <w:jc w:val="center"/>
        <w:rPr>
          <w:rFonts w:ascii="Verdana" w:hAnsi="Verdana"/>
        </w:rPr>
      </w:pPr>
      <w:r w:rsidRPr="0056413E">
        <w:rPr>
          <w:rFonts w:ascii="Verdana" w:hAnsi="Verdana"/>
        </w:rPr>
        <w:t>ΑΙΘΟΥΣΑ ΕΚΔΗΛΩΣΕΩΝ ΣΧΟΛΗΣ ΠΟΛΙΤΙΚΩΝ ΜΗΧΑΝΙΚΩΝ ΕΜΠ</w:t>
      </w:r>
    </w:p>
    <w:p w:rsidR="0056413E" w:rsidRDefault="0056413E" w:rsidP="00BA1BDD">
      <w:pPr>
        <w:jc w:val="center"/>
        <w:rPr>
          <w:rFonts w:ascii="Verdana" w:hAnsi="Verdana"/>
          <w:b/>
          <w:sz w:val="28"/>
          <w:szCs w:val="28"/>
        </w:rPr>
      </w:pPr>
    </w:p>
    <w:p w:rsidR="00FD3CB9" w:rsidRPr="0056413E" w:rsidRDefault="00BA1BDD" w:rsidP="0056413E">
      <w:pPr>
        <w:jc w:val="center"/>
        <w:rPr>
          <w:rFonts w:ascii="Verdana" w:hAnsi="Verdana"/>
          <w:b/>
          <w:sz w:val="28"/>
          <w:szCs w:val="28"/>
        </w:rPr>
      </w:pPr>
      <w:r w:rsidRPr="00BA1BDD">
        <w:rPr>
          <w:rFonts w:ascii="Verdana" w:hAnsi="Verdana"/>
          <w:b/>
          <w:sz w:val="28"/>
          <w:szCs w:val="28"/>
        </w:rPr>
        <w:t>ΠΡΟΓΡΑΜΜΑ</w:t>
      </w:r>
    </w:p>
    <w:p w:rsidR="00BA1BDD" w:rsidRDefault="00BA1BDD" w:rsidP="00BA1BDD">
      <w:pPr>
        <w:rPr>
          <w:rFonts w:ascii="Verdana" w:hAnsi="Verdana"/>
        </w:rPr>
      </w:pPr>
      <w:r w:rsidRPr="00BA1BDD">
        <w:rPr>
          <w:rFonts w:ascii="Verdana" w:hAnsi="Verdana"/>
        </w:rPr>
        <w:t xml:space="preserve">10:00 </w:t>
      </w:r>
      <w:r w:rsidR="00DD3AEC">
        <w:rPr>
          <w:rFonts w:ascii="Verdana" w:hAnsi="Verdana"/>
        </w:rPr>
        <w:t xml:space="preserve"> </w:t>
      </w:r>
      <w:r w:rsidR="0056413E">
        <w:rPr>
          <w:rFonts w:ascii="Verdana" w:hAnsi="Verdana"/>
        </w:rPr>
        <w:tab/>
      </w:r>
      <w:r w:rsidR="0056413E">
        <w:rPr>
          <w:rFonts w:ascii="Verdana" w:hAnsi="Verdana"/>
        </w:rPr>
        <w:tab/>
      </w:r>
      <w:r w:rsidRPr="007C31C5">
        <w:rPr>
          <w:rFonts w:ascii="Verdana" w:hAnsi="Verdana"/>
          <w:b/>
        </w:rPr>
        <w:t>Χαιρετισμοί</w:t>
      </w:r>
    </w:p>
    <w:p w:rsidR="00BA1BDD" w:rsidRPr="002573AC" w:rsidRDefault="002573AC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10:15</w:t>
      </w:r>
      <w:r w:rsidR="00DD3AEC">
        <w:rPr>
          <w:rFonts w:ascii="Verdana" w:hAnsi="Verdana"/>
        </w:rPr>
        <w:t xml:space="preserve">  </w:t>
      </w:r>
      <w:r w:rsidR="0056413E">
        <w:rPr>
          <w:rFonts w:ascii="Verdana" w:hAnsi="Verdana"/>
        </w:rPr>
        <w:tab/>
      </w:r>
      <w:r w:rsidRPr="0056413E">
        <w:rPr>
          <w:rFonts w:ascii="Verdana" w:hAnsi="Verdana"/>
          <w:b/>
        </w:rPr>
        <w:t>Έναρξη και συντονισμός ημεριδας:</w:t>
      </w:r>
      <w:r w:rsidRPr="002573AC">
        <w:rPr>
          <w:rFonts w:ascii="Verdana" w:hAnsi="Verdana"/>
        </w:rPr>
        <w:t xml:space="preserve"> </w:t>
      </w:r>
      <w:r w:rsidRPr="0056413E">
        <w:rPr>
          <w:rFonts w:ascii="Verdana" w:hAnsi="Verdana"/>
        </w:rPr>
        <w:t xml:space="preserve">Γιάννης Κουμαντάκης, Ομότιμος Καθηγητής ΕΜΠ, Αντιπροεδρος ΔΣ </w:t>
      </w:r>
      <w:r w:rsidRPr="0056413E">
        <w:rPr>
          <w:rFonts w:ascii="Verdana" w:hAnsi="Verdana"/>
          <w:lang w:val="en-US"/>
        </w:rPr>
        <w:t>ECOCITY</w:t>
      </w:r>
    </w:p>
    <w:p w:rsidR="007C31C5" w:rsidRPr="002573AC" w:rsidRDefault="007C31C5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10:</w:t>
      </w:r>
      <w:r w:rsidR="002573AC" w:rsidRPr="002573AC">
        <w:rPr>
          <w:rFonts w:ascii="Verdana" w:hAnsi="Verdana"/>
        </w:rPr>
        <w:t xml:space="preserve">30 </w:t>
      </w:r>
      <w:r>
        <w:rPr>
          <w:rFonts w:ascii="Verdana" w:hAnsi="Verdana"/>
        </w:rPr>
        <w:t xml:space="preserve"> </w:t>
      </w:r>
      <w:r w:rsidR="0056413E">
        <w:rPr>
          <w:rFonts w:ascii="Verdana" w:hAnsi="Verdana"/>
        </w:rPr>
        <w:tab/>
      </w:r>
      <w:r w:rsidR="002573AC" w:rsidRPr="0056413E">
        <w:rPr>
          <w:rFonts w:ascii="Verdana" w:hAnsi="Verdana"/>
          <w:b/>
        </w:rPr>
        <w:t xml:space="preserve">Διερεύνηση της παρουσίας βαρέων μετάλλων και ιδιαίτερα των μορφών </w:t>
      </w:r>
      <w:r w:rsidR="00CF35B1" w:rsidRPr="0056413E">
        <w:rPr>
          <w:rFonts w:ascii="Verdana" w:hAnsi="Verdana"/>
          <w:b/>
          <w:lang w:val="en-US"/>
        </w:rPr>
        <w:t>Cr</w:t>
      </w:r>
      <w:r w:rsidR="00CF35B1" w:rsidRPr="0056413E">
        <w:rPr>
          <w:rFonts w:ascii="Verdana" w:hAnsi="Verdana"/>
          <w:b/>
          <w:vertAlign w:val="superscript"/>
        </w:rPr>
        <w:t>3</w:t>
      </w:r>
      <w:r w:rsidR="00CF35B1" w:rsidRPr="0056413E">
        <w:rPr>
          <w:rFonts w:ascii="Verdana" w:hAnsi="Verdana"/>
          <w:b/>
        </w:rPr>
        <w:t xml:space="preserve"> </w:t>
      </w:r>
      <w:r w:rsidR="002573AC" w:rsidRPr="0056413E">
        <w:rPr>
          <w:rFonts w:ascii="Verdana" w:hAnsi="Verdana"/>
          <w:b/>
        </w:rPr>
        <w:t>και</w:t>
      </w:r>
      <w:r w:rsidR="00CF35B1" w:rsidRPr="0056413E">
        <w:rPr>
          <w:rFonts w:ascii="Verdana" w:hAnsi="Verdana"/>
          <w:b/>
        </w:rPr>
        <w:t xml:space="preserve"> </w:t>
      </w:r>
      <w:r w:rsidR="00CF35B1" w:rsidRPr="0056413E">
        <w:rPr>
          <w:rFonts w:ascii="Verdana" w:hAnsi="Verdana"/>
          <w:b/>
          <w:lang w:val="en-US"/>
        </w:rPr>
        <w:t>Cr</w:t>
      </w:r>
      <w:r w:rsidR="00CF35B1" w:rsidRPr="0056413E">
        <w:rPr>
          <w:rFonts w:ascii="Verdana" w:hAnsi="Verdana"/>
          <w:b/>
          <w:vertAlign w:val="superscript"/>
        </w:rPr>
        <w:t>6</w:t>
      </w:r>
      <w:r w:rsidR="002573AC" w:rsidRPr="0056413E">
        <w:rPr>
          <w:rFonts w:ascii="Verdana" w:hAnsi="Verdana"/>
          <w:b/>
        </w:rPr>
        <w:t xml:space="preserve"> στα υπόγεια νερά των οφιολιθικών μαζών και των χαλαρών σχηματισμών κεντρικής Εύβοιας:</w:t>
      </w:r>
      <w:r w:rsidR="002573AC">
        <w:rPr>
          <w:rFonts w:ascii="Verdana" w:hAnsi="Verdana"/>
        </w:rPr>
        <w:t xml:space="preserve"> </w:t>
      </w:r>
      <w:r w:rsidR="002573AC" w:rsidRPr="0056413E">
        <w:rPr>
          <w:rFonts w:ascii="Verdana" w:hAnsi="Verdana"/>
        </w:rPr>
        <w:t xml:space="preserve">Βασιλείου Ελ. </w:t>
      </w:r>
      <w:r w:rsidR="00CF35B1" w:rsidRPr="0056413E">
        <w:rPr>
          <w:rFonts w:ascii="Verdana" w:hAnsi="Verdana"/>
        </w:rPr>
        <w:t>Μηχανικός Μεταλλείων, Δρ Υδρογεωλογίας ΕΜΠ.</w:t>
      </w:r>
    </w:p>
    <w:p w:rsidR="007C31C5" w:rsidRDefault="007C31C5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</w:t>
      </w:r>
      <w:r w:rsidR="00CF35B1" w:rsidRPr="00CF35B1">
        <w:rPr>
          <w:rFonts w:ascii="Verdana" w:hAnsi="Verdana"/>
        </w:rPr>
        <w:t>0</w:t>
      </w:r>
      <w:r w:rsidR="00CF35B1">
        <w:rPr>
          <w:rFonts w:ascii="Verdana" w:hAnsi="Verdana"/>
        </w:rPr>
        <w:t xml:space="preserve">:50 </w:t>
      </w:r>
      <w:r>
        <w:rPr>
          <w:rFonts w:ascii="Verdana" w:hAnsi="Verdana"/>
        </w:rPr>
        <w:t xml:space="preserve"> </w:t>
      </w:r>
      <w:r w:rsidR="0056413E">
        <w:rPr>
          <w:rFonts w:ascii="Verdana" w:hAnsi="Verdana"/>
        </w:rPr>
        <w:tab/>
      </w:r>
      <w:r w:rsidR="00CF35B1" w:rsidRPr="0056413E">
        <w:rPr>
          <w:rFonts w:ascii="Verdana" w:hAnsi="Verdana"/>
          <w:b/>
        </w:rPr>
        <w:t>Εκτίμηση της διακινδύνευσης της εξωτερικής ρύπανσης των υπόγειων νερών λεκάνης Ανθεμούντος Θεσσαλονίκης:</w:t>
      </w:r>
      <w:r w:rsidR="00CF35B1" w:rsidRPr="0056413E">
        <w:rPr>
          <w:rFonts w:ascii="Verdana" w:hAnsi="Verdana"/>
        </w:rPr>
        <w:t xml:space="preserve"> Καζάκης Νερ. Δρ Υδρογεωλογίας ΑΠΘ.</w:t>
      </w:r>
    </w:p>
    <w:p w:rsidR="007C31C5" w:rsidRPr="00CF35B1" w:rsidRDefault="007C31C5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11:</w:t>
      </w:r>
      <w:r w:rsidR="00CF35B1">
        <w:rPr>
          <w:rFonts w:ascii="Verdana" w:hAnsi="Verdana"/>
        </w:rPr>
        <w:t xml:space="preserve">10  </w:t>
      </w:r>
      <w:r w:rsidR="0056413E">
        <w:rPr>
          <w:rFonts w:ascii="Verdana" w:hAnsi="Verdana"/>
        </w:rPr>
        <w:tab/>
      </w:r>
      <w:r w:rsidR="00CF35B1" w:rsidRPr="0056413E">
        <w:rPr>
          <w:rFonts w:ascii="Verdana" w:hAnsi="Verdana"/>
          <w:b/>
        </w:rPr>
        <w:t xml:space="preserve">Εργαστηριακή μελέτη επεξεργασίας νερού ρυπασμένου με </w:t>
      </w:r>
      <w:r w:rsidR="00CF35B1" w:rsidRPr="0056413E">
        <w:rPr>
          <w:rFonts w:ascii="Verdana" w:hAnsi="Verdana"/>
          <w:b/>
          <w:lang w:val="en-US"/>
        </w:rPr>
        <w:t>Cr</w:t>
      </w:r>
      <w:r w:rsidR="00CF35B1" w:rsidRPr="0056413E">
        <w:rPr>
          <w:rFonts w:ascii="Verdana" w:hAnsi="Verdana"/>
          <w:b/>
          <w:vertAlign w:val="superscript"/>
        </w:rPr>
        <w:t>6</w:t>
      </w:r>
      <w:r w:rsidR="0056413E" w:rsidRPr="0056413E">
        <w:rPr>
          <w:rFonts w:ascii="Verdana" w:hAnsi="Verdana"/>
          <w:b/>
          <w:vertAlign w:val="superscript"/>
        </w:rPr>
        <w:t>:</w:t>
      </w:r>
      <w:r w:rsidR="00CF35B1">
        <w:rPr>
          <w:rFonts w:ascii="Verdana" w:hAnsi="Verdana"/>
          <w:vertAlign w:val="superscript"/>
        </w:rPr>
        <w:t xml:space="preserve"> </w:t>
      </w:r>
      <w:r w:rsidR="00CF35B1" w:rsidRPr="0056413E">
        <w:rPr>
          <w:rFonts w:ascii="Verdana" w:hAnsi="Verdana"/>
        </w:rPr>
        <w:t xml:space="preserve">Καγιόπουλος Ι. Γεωλόγος </w:t>
      </w:r>
      <w:proofErr w:type="spellStart"/>
      <w:r w:rsidR="00CF35B1" w:rsidRPr="0056413E">
        <w:rPr>
          <w:rFonts w:ascii="Verdana" w:hAnsi="Verdana"/>
          <w:lang w:val="en-US"/>
        </w:rPr>
        <w:t>MSc</w:t>
      </w:r>
      <w:proofErr w:type="spellEnd"/>
      <w:r w:rsidR="00CF35B1" w:rsidRPr="0056413E">
        <w:rPr>
          <w:rFonts w:ascii="Verdana" w:hAnsi="Verdana"/>
        </w:rPr>
        <w:t xml:space="preserve"> «Περιβάλλον και ανάπτυξη» ΕΜΠ</w:t>
      </w:r>
    </w:p>
    <w:p w:rsidR="00BA1BDD" w:rsidRDefault="00CF35B1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11:30</w:t>
      </w:r>
      <w:r w:rsidR="007C31C5">
        <w:rPr>
          <w:rFonts w:ascii="Verdana" w:hAnsi="Verdana"/>
        </w:rPr>
        <w:t xml:space="preserve">  </w:t>
      </w:r>
      <w:r w:rsidR="0056413E">
        <w:rPr>
          <w:rFonts w:ascii="Verdana" w:hAnsi="Verdana"/>
        </w:rPr>
        <w:tab/>
      </w:r>
      <w:r w:rsidRPr="0056413E">
        <w:rPr>
          <w:rFonts w:ascii="Verdana" w:hAnsi="Verdana"/>
          <w:b/>
        </w:rPr>
        <w:t>Κυκλικές φλέβες θετικής και αρνητικής άνωσης, σε γραμμικά στρωματωμένο αποδέκτη:</w:t>
      </w:r>
      <w:r>
        <w:rPr>
          <w:rFonts w:ascii="Verdana" w:hAnsi="Verdana"/>
        </w:rPr>
        <w:t xml:space="preserve"> </w:t>
      </w:r>
      <w:r w:rsidRPr="0056413E">
        <w:rPr>
          <w:rFonts w:ascii="Verdana" w:hAnsi="Verdana"/>
        </w:rPr>
        <w:t xml:space="preserve">Σταμούλης Γ. </w:t>
      </w:r>
      <w:r w:rsidR="00FD3CB9" w:rsidRPr="0056413E">
        <w:rPr>
          <w:rFonts w:ascii="Verdana" w:hAnsi="Verdana"/>
        </w:rPr>
        <w:t>Πολιτικός Μηχανικός Παν. Θεσσαλιας.</w:t>
      </w:r>
    </w:p>
    <w:p w:rsidR="007C31C5" w:rsidRDefault="00FD3CB9" w:rsidP="00BA1BDD">
      <w:pPr>
        <w:rPr>
          <w:rFonts w:ascii="Verdana" w:hAnsi="Verdana"/>
        </w:rPr>
      </w:pPr>
      <w:r>
        <w:rPr>
          <w:rFonts w:ascii="Verdana" w:hAnsi="Verdana"/>
        </w:rPr>
        <w:t>11:50</w:t>
      </w:r>
      <w:r w:rsidR="007C31C5">
        <w:rPr>
          <w:rFonts w:ascii="Verdana" w:hAnsi="Verdana"/>
        </w:rPr>
        <w:t xml:space="preserve">  </w:t>
      </w:r>
      <w:r w:rsidR="0056413E">
        <w:rPr>
          <w:rFonts w:ascii="Verdana" w:hAnsi="Verdana"/>
        </w:rPr>
        <w:tab/>
      </w:r>
      <w:r w:rsidR="0056413E">
        <w:rPr>
          <w:rFonts w:ascii="Verdana" w:hAnsi="Verdana"/>
        </w:rPr>
        <w:tab/>
      </w:r>
      <w:r>
        <w:rPr>
          <w:rFonts w:ascii="Verdana" w:hAnsi="Verdana"/>
          <w:b/>
        </w:rPr>
        <w:t>Διάλειμμα</w:t>
      </w:r>
    </w:p>
    <w:p w:rsidR="007C31C5" w:rsidRDefault="007C31C5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12:</w:t>
      </w:r>
      <w:r w:rsidR="00FD3CB9">
        <w:rPr>
          <w:rFonts w:ascii="Verdana" w:hAnsi="Verdana"/>
        </w:rPr>
        <w:t xml:space="preserve">10 </w:t>
      </w:r>
      <w:r>
        <w:rPr>
          <w:rFonts w:ascii="Verdana" w:hAnsi="Verdana"/>
        </w:rPr>
        <w:t xml:space="preserve"> </w:t>
      </w:r>
      <w:r w:rsidR="0056413E">
        <w:rPr>
          <w:rFonts w:ascii="Verdana" w:hAnsi="Verdana"/>
        </w:rPr>
        <w:tab/>
      </w:r>
      <w:r w:rsidR="00FD3CB9" w:rsidRPr="0056413E">
        <w:rPr>
          <w:rFonts w:ascii="Verdana" w:hAnsi="Verdana"/>
          <w:b/>
        </w:rPr>
        <w:t>Συγκριτική αξιολόγηση μεθοδολογιών υπολογισμού υδατικού αποτυπώματος. Εφαρμογή στον κάμπο Χανίων:</w:t>
      </w:r>
      <w:r w:rsidR="00FD3CB9">
        <w:rPr>
          <w:rFonts w:ascii="Verdana" w:hAnsi="Verdana"/>
        </w:rPr>
        <w:t xml:space="preserve"> </w:t>
      </w:r>
      <w:r w:rsidR="00FD3CB9" w:rsidRPr="0056413E">
        <w:rPr>
          <w:rFonts w:ascii="Verdana" w:hAnsi="Verdana"/>
        </w:rPr>
        <w:t>Χαρχούση Δεσπ. Πολιτικός Μηχανικός ΕΜΠ, Υ/Δ.</w:t>
      </w:r>
    </w:p>
    <w:p w:rsidR="007E13D0" w:rsidRPr="00FD3CB9" w:rsidRDefault="007E13D0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lastRenderedPageBreak/>
        <w:t>12:</w:t>
      </w:r>
      <w:r w:rsidR="00FD3CB9">
        <w:rPr>
          <w:rFonts w:ascii="Verdana" w:hAnsi="Verdana"/>
        </w:rPr>
        <w:t xml:space="preserve">30 </w:t>
      </w:r>
      <w:r>
        <w:rPr>
          <w:rFonts w:ascii="Verdana" w:hAnsi="Verdana"/>
        </w:rPr>
        <w:t xml:space="preserve"> </w:t>
      </w:r>
      <w:r w:rsidR="0056413E">
        <w:rPr>
          <w:rFonts w:ascii="Verdana" w:hAnsi="Verdana"/>
        </w:rPr>
        <w:tab/>
      </w:r>
      <w:r w:rsidR="00FD3CB9" w:rsidRPr="0056413E">
        <w:rPr>
          <w:rFonts w:ascii="Verdana" w:hAnsi="Verdana"/>
          <w:b/>
        </w:rPr>
        <w:t>Εκτίμηση της ποιότητας και της οικονομικής αξίας υπόγειων νερών περιοχής Θηβών:</w:t>
      </w:r>
      <w:r w:rsidR="00FD3CB9">
        <w:rPr>
          <w:rFonts w:ascii="Verdana" w:hAnsi="Verdana"/>
        </w:rPr>
        <w:t xml:space="preserve"> </w:t>
      </w:r>
      <w:r w:rsidR="00FD3CB9" w:rsidRPr="0056413E">
        <w:rPr>
          <w:rFonts w:ascii="Verdana" w:hAnsi="Verdana"/>
        </w:rPr>
        <w:t xml:space="preserve">Χρισταντώνη Μαρ. Μηχανικός Μεταλλέιων, </w:t>
      </w:r>
      <w:proofErr w:type="spellStart"/>
      <w:r w:rsidR="00FD3CB9" w:rsidRPr="0056413E">
        <w:rPr>
          <w:rFonts w:ascii="Verdana" w:hAnsi="Verdana"/>
          <w:lang w:val="en-US"/>
        </w:rPr>
        <w:t>MSc</w:t>
      </w:r>
      <w:proofErr w:type="spellEnd"/>
      <w:r w:rsidR="00FD3CB9" w:rsidRPr="0056413E">
        <w:rPr>
          <w:rFonts w:ascii="Verdana" w:hAnsi="Verdana"/>
        </w:rPr>
        <w:t xml:space="preserve"> ΕΜΠ Υδατικών Πόρων.</w:t>
      </w:r>
    </w:p>
    <w:p w:rsidR="00FD3CB9" w:rsidRDefault="007E13D0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</w:t>
      </w:r>
      <w:r w:rsidR="00FD3CB9">
        <w:rPr>
          <w:rFonts w:ascii="Verdana" w:hAnsi="Verdana"/>
        </w:rPr>
        <w:t xml:space="preserve">2:50 </w:t>
      </w:r>
      <w:r>
        <w:rPr>
          <w:rFonts w:ascii="Verdana" w:hAnsi="Verdana"/>
        </w:rPr>
        <w:t xml:space="preserve"> </w:t>
      </w:r>
      <w:r w:rsidR="0056413E">
        <w:rPr>
          <w:rFonts w:ascii="Verdana" w:hAnsi="Verdana"/>
        </w:rPr>
        <w:tab/>
      </w:r>
      <w:r w:rsidR="00FD3CB9" w:rsidRPr="0056413E">
        <w:rPr>
          <w:rFonts w:ascii="Verdana" w:hAnsi="Verdana"/>
          <w:b/>
        </w:rPr>
        <w:t>Αρχαία υδραυλικά έργα:</w:t>
      </w:r>
      <w:r w:rsidR="00FD3CB9">
        <w:rPr>
          <w:rFonts w:ascii="Verdana" w:hAnsi="Verdana"/>
        </w:rPr>
        <w:t xml:space="preserve"> </w:t>
      </w:r>
      <w:r w:rsidR="00FD3CB9" w:rsidRPr="0056413E">
        <w:rPr>
          <w:rFonts w:ascii="Verdana" w:hAnsi="Verdana"/>
        </w:rPr>
        <w:t>Δευτεραίος Π. Πολιτικός Μηχανικός ΕΜΠ, Υ/Δ ΕΜΠ</w:t>
      </w:r>
      <w:r w:rsidR="00B60A18" w:rsidRPr="0056413E">
        <w:rPr>
          <w:rFonts w:ascii="Verdana" w:hAnsi="Verdana"/>
        </w:rPr>
        <w:t>.</w:t>
      </w:r>
    </w:p>
    <w:p w:rsidR="000E7D3C" w:rsidRPr="00B60A18" w:rsidRDefault="000E7D3C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>13:</w:t>
      </w:r>
      <w:r w:rsidR="00FD3CB9">
        <w:rPr>
          <w:rFonts w:ascii="Verdana" w:hAnsi="Verdana"/>
        </w:rPr>
        <w:t xml:space="preserve">10  </w:t>
      </w:r>
      <w:r w:rsidR="0056413E">
        <w:rPr>
          <w:rFonts w:ascii="Verdana" w:hAnsi="Verdana"/>
        </w:rPr>
        <w:tab/>
      </w:r>
      <w:r w:rsidR="00B60A18" w:rsidRPr="0056413E">
        <w:rPr>
          <w:rFonts w:ascii="Verdana" w:hAnsi="Verdana"/>
          <w:b/>
        </w:rPr>
        <w:t>Υπόγεια νερά αργολικού πεδίου. Υποβάθιση και τεχνητός εμπλουτισμός:</w:t>
      </w:r>
      <w:r w:rsidR="00B60A18">
        <w:rPr>
          <w:rFonts w:ascii="Verdana" w:hAnsi="Verdana"/>
        </w:rPr>
        <w:t xml:space="preserve"> </w:t>
      </w:r>
      <w:r w:rsidR="00B60A18" w:rsidRPr="0056413E">
        <w:rPr>
          <w:rFonts w:ascii="Verdana" w:hAnsi="Verdana"/>
        </w:rPr>
        <w:t xml:space="preserve">Μητρόπαπας Αν. Αγρ. Τοπ. Μηχ. ΕΜΠ, </w:t>
      </w:r>
      <w:proofErr w:type="spellStart"/>
      <w:r w:rsidR="00B60A18" w:rsidRPr="0056413E">
        <w:rPr>
          <w:rFonts w:ascii="Verdana" w:hAnsi="Verdana"/>
          <w:lang w:val="en-US"/>
        </w:rPr>
        <w:t>MSc</w:t>
      </w:r>
      <w:proofErr w:type="spellEnd"/>
      <w:r w:rsidR="00B60A18" w:rsidRPr="0056413E">
        <w:rPr>
          <w:rFonts w:ascii="Verdana" w:hAnsi="Verdana"/>
        </w:rPr>
        <w:t xml:space="preserve"> Υδατικών πόρων ΕΜΠ, Υ/Δ ΕΜΠ.</w:t>
      </w:r>
    </w:p>
    <w:p w:rsidR="000E7D3C" w:rsidRDefault="00B60A18" w:rsidP="0056413E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13:30  </w:t>
      </w:r>
      <w:r w:rsidR="0056413E">
        <w:rPr>
          <w:rFonts w:ascii="Verdana" w:hAnsi="Verdana"/>
        </w:rPr>
        <w:tab/>
      </w:r>
      <w:r w:rsidRPr="0056413E">
        <w:rPr>
          <w:rFonts w:ascii="Verdana" w:hAnsi="Verdana"/>
          <w:b/>
        </w:rPr>
        <w:t>Υπόγεια νερά βορείως του Ολύμπου:</w:t>
      </w:r>
      <w:r>
        <w:rPr>
          <w:rFonts w:ascii="Verdana" w:hAnsi="Verdana"/>
        </w:rPr>
        <w:t xml:space="preserve"> </w:t>
      </w:r>
      <w:r w:rsidRPr="0056413E">
        <w:rPr>
          <w:rFonts w:ascii="Verdana" w:hAnsi="Verdana"/>
        </w:rPr>
        <w:t xml:space="preserve">Ζαβρίδου Έφη, Γεωλόγος, </w:t>
      </w:r>
      <w:proofErr w:type="spellStart"/>
      <w:r w:rsidRPr="0056413E">
        <w:rPr>
          <w:rFonts w:ascii="Verdana" w:hAnsi="Verdana"/>
          <w:lang w:val="en-US"/>
        </w:rPr>
        <w:t>MSc</w:t>
      </w:r>
      <w:proofErr w:type="spellEnd"/>
      <w:r w:rsidRPr="0056413E">
        <w:rPr>
          <w:rFonts w:ascii="Verdana" w:hAnsi="Verdana"/>
        </w:rPr>
        <w:t xml:space="preserve"> Υδατικών πόρων ΕΜΠ, Υ/Δ ΕΜΠ.</w:t>
      </w:r>
    </w:p>
    <w:p w:rsidR="00B60A18" w:rsidRPr="00B60A18" w:rsidRDefault="00B60A18" w:rsidP="00B60A18">
      <w:pPr>
        <w:rPr>
          <w:rFonts w:ascii="Verdana" w:hAnsi="Verdana"/>
          <w:b/>
        </w:rPr>
      </w:pPr>
      <w:r>
        <w:rPr>
          <w:rFonts w:ascii="Verdana" w:hAnsi="Verdana"/>
        </w:rPr>
        <w:t xml:space="preserve">13:45  </w:t>
      </w:r>
      <w:r w:rsidR="0056413E">
        <w:rPr>
          <w:rFonts w:ascii="Verdana" w:hAnsi="Verdana"/>
        </w:rPr>
        <w:tab/>
      </w:r>
      <w:r w:rsidR="0056413E">
        <w:rPr>
          <w:rFonts w:ascii="Verdana" w:hAnsi="Verdana"/>
        </w:rPr>
        <w:tab/>
      </w:r>
      <w:r w:rsidRPr="00B60A18">
        <w:rPr>
          <w:rFonts w:ascii="Verdana" w:hAnsi="Verdana"/>
          <w:b/>
        </w:rPr>
        <w:t>Ερωτήσεις – Τοποθετήσεις – Συμπεράσματα</w:t>
      </w:r>
    </w:p>
    <w:p w:rsidR="00B60A18" w:rsidRDefault="00B60A18" w:rsidP="00B60A18">
      <w:pPr>
        <w:rPr>
          <w:rFonts w:ascii="Verdana" w:hAnsi="Verdana"/>
        </w:rPr>
      </w:pPr>
      <w:r>
        <w:rPr>
          <w:rFonts w:ascii="Verdana" w:hAnsi="Verdana"/>
        </w:rPr>
        <w:t xml:space="preserve">14:15  </w:t>
      </w:r>
      <w:r w:rsidR="0056413E">
        <w:rPr>
          <w:rFonts w:ascii="Verdana" w:hAnsi="Verdana"/>
        </w:rPr>
        <w:tab/>
      </w:r>
      <w:r w:rsidR="0056413E">
        <w:rPr>
          <w:rFonts w:ascii="Verdana" w:hAnsi="Verdana"/>
        </w:rPr>
        <w:tab/>
      </w:r>
      <w:r w:rsidRPr="00B60A18">
        <w:rPr>
          <w:rFonts w:ascii="Verdana" w:hAnsi="Verdana"/>
          <w:b/>
        </w:rPr>
        <w:t>Λήξη Ημερίδας</w:t>
      </w:r>
    </w:p>
    <w:p w:rsidR="00B60A18" w:rsidRDefault="00B60A18" w:rsidP="00B60A18">
      <w:pPr>
        <w:rPr>
          <w:rFonts w:ascii="Verdana" w:hAnsi="Verdana"/>
        </w:rPr>
      </w:pPr>
    </w:p>
    <w:p w:rsidR="000E7D3C" w:rsidRPr="000E7D3C" w:rsidRDefault="000E7D3C" w:rsidP="000E7D3C">
      <w:pPr>
        <w:tabs>
          <w:tab w:val="left" w:pos="3573"/>
        </w:tabs>
        <w:rPr>
          <w:rFonts w:ascii="Verdana" w:hAnsi="Verdana"/>
        </w:rPr>
      </w:pPr>
    </w:p>
    <w:sectPr w:rsidR="000E7D3C" w:rsidRPr="000E7D3C" w:rsidSect="00AB0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21B2"/>
    <w:multiLevelType w:val="hybridMultilevel"/>
    <w:tmpl w:val="F0C8BB70"/>
    <w:lvl w:ilvl="0" w:tplc="59A6BF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1BDD"/>
    <w:rsid w:val="000E7D3C"/>
    <w:rsid w:val="001D2E9C"/>
    <w:rsid w:val="002340A1"/>
    <w:rsid w:val="002573AC"/>
    <w:rsid w:val="00265ED8"/>
    <w:rsid w:val="0056413E"/>
    <w:rsid w:val="00740A61"/>
    <w:rsid w:val="007C31C5"/>
    <w:rsid w:val="007E13D0"/>
    <w:rsid w:val="008A644A"/>
    <w:rsid w:val="00AB09A9"/>
    <w:rsid w:val="00AF40F2"/>
    <w:rsid w:val="00B60A18"/>
    <w:rsid w:val="00BA1BDD"/>
    <w:rsid w:val="00C12F4A"/>
    <w:rsid w:val="00CF35B1"/>
    <w:rsid w:val="00D70040"/>
    <w:rsid w:val="00DD3AEC"/>
    <w:rsid w:val="00E2188A"/>
    <w:rsid w:val="00E97702"/>
    <w:rsid w:val="00F12EE5"/>
    <w:rsid w:val="00FD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2017-01-16T18:43:00Z</dcterms:created>
  <dcterms:modified xsi:type="dcterms:W3CDTF">2017-02-07T10:27:00Z</dcterms:modified>
</cp:coreProperties>
</file>